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21" w:rsidRPr="00C81017" w:rsidRDefault="00834221" w:rsidP="00834221">
      <w:pPr>
        <w:ind w:right="3850"/>
      </w:pPr>
      <w:r w:rsidRPr="00C81017">
        <w:rPr>
          <w:rFonts w:cs="Arial"/>
          <w:sz w:val="28"/>
          <w:szCs w:val="28"/>
        </w:rPr>
        <w:t xml:space="preserve">               </w:t>
      </w:r>
      <w:r w:rsidRPr="00C81017">
        <w:rPr>
          <w:rFonts w:cs="Arial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98906250" r:id="rId6">
            <o:FieldCodes>\* mergeformat</o:FieldCodes>
          </o:OLEObject>
        </w:object>
      </w:r>
    </w:p>
    <w:p w:rsidR="00834221" w:rsidRPr="00C81017" w:rsidRDefault="00834221" w:rsidP="00834221">
      <w:pPr>
        <w:ind w:left="-567" w:right="3850"/>
        <w:jc w:val="center"/>
        <w:rPr>
          <w:rFonts w:cs="Arial"/>
          <w:sz w:val="22"/>
          <w:szCs w:val="22"/>
        </w:rPr>
      </w:pPr>
    </w:p>
    <w:p w:rsidR="00834221" w:rsidRPr="00C81017" w:rsidRDefault="00834221" w:rsidP="00834221">
      <w:pPr>
        <w:ind w:left="-567" w:right="3850"/>
        <w:rPr>
          <w:rFonts w:cs="Arial"/>
          <w:sz w:val="22"/>
          <w:szCs w:val="22"/>
        </w:rPr>
      </w:pPr>
      <w:r w:rsidRPr="00C81017">
        <w:rPr>
          <w:rFonts w:cs="Arial"/>
          <w:sz w:val="22"/>
          <w:szCs w:val="22"/>
        </w:rPr>
        <w:t xml:space="preserve">          </w:t>
      </w:r>
      <w:r w:rsidRPr="00C81017">
        <w:rPr>
          <w:rFonts w:cs="Arial"/>
          <w:sz w:val="22"/>
          <w:szCs w:val="22"/>
          <w:lang w:val="de-DE"/>
        </w:rPr>
        <w:t>REPUBLIKA</w:t>
      </w:r>
      <w:r w:rsidRPr="00C81017">
        <w:rPr>
          <w:rFonts w:cs="Arial"/>
          <w:sz w:val="22"/>
          <w:szCs w:val="22"/>
        </w:rPr>
        <w:t xml:space="preserve"> </w:t>
      </w:r>
      <w:r w:rsidRPr="00C81017">
        <w:rPr>
          <w:rFonts w:cs="Arial"/>
          <w:sz w:val="22"/>
          <w:szCs w:val="22"/>
          <w:lang w:val="de-DE"/>
        </w:rPr>
        <w:t>HRVATSKA</w:t>
      </w:r>
    </w:p>
    <w:p w:rsidR="00834221" w:rsidRPr="00C81017" w:rsidRDefault="00834221" w:rsidP="00834221">
      <w:pPr>
        <w:ind w:right="3850"/>
        <w:rPr>
          <w:rFonts w:cs="Arial"/>
          <w:sz w:val="22"/>
          <w:szCs w:val="22"/>
        </w:rPr>
      </w:pPr>
      <w:r w:rsidRPr="00C81017">
        <w:rPr>
          <w:rFonts w:cs="Arial"/>
          <w:sz w:val="22"/>
          <w:szCs w:val="22"/>
          <w:lang w:val="de-DE"/>
        </w:rPr>
        <w:t xml:space="preserve">           IX</w:t>
      </w:r>
      <w:r w:rsidRPr="00C81017">
        <w:rPr>
          <w:rFonts w:cs="Arial"/>
          <w:sz w:val="22"/>
          <w:szCs w:val="22"/>
        </w:rPr>
        <w:t xml:space="preserve">. </w:t>
      </w:r>
      <w:r w:rsidRPr="00C81017">
        <w:rPr>
          <w:rFonts w:cs="Arial"/>
          <w:sz w:val="22"/>
          <w:szCs w:val="22"/>
          <w:lang w:val="de-DE"/>
        </w:rPr>
        <w:t>gimnazija</w:t>
      </w:r>
    </w:p>
    <w:p w:rsidR="00834221" w:rsidRPr="00C81017" w:rsidRDefault="00834221" w:rsidP="00834221">
      <w:pPr>
        <w:ind w:left="-567" w:right="3850"/>
        <w:rPr>
          <w:rFonts w:cs="Arial"/>
          <w:sz w:val="22"/>
          <w:szCs w:val="22"/>
        </w:rPr>
      </w:pPr>
      <w:r w:rsidRPr="00C81017">
        <w:rPr>
          <w:rFonts w:cs="Arial"/>
          <w:sz w:val="22"/>
          <w:szCs w:val="22"/>
        </w:rPr>
        <w:t xml:space="preserve">                 </w:t>
      </w:r>
      <w:r w:rsidRPr="00C81017">
        <w:rPr>
          <w:rFonts w:cs="Arial"/>
          <w:sz w:val="22"/>
          <w:szCs w:val="22"/>
          <w:lang w:val="de-DE"/>
        </w:rPr>
        <w:t>Zagreb</w:t>
      </w:r>
      <w:r w:rsidRPr="00C81017">
        <w:rPr>
          <w:rFonts w:cs="Arial"/>
          <w:sz w:val="22"/>
          <w:szCs w:val="22"/>
        </w:rPr>
        <w:t xml:space="preserve">, </w:t>
      </w:r>
      <w:r w:rsidRPr="00C81017">
        <w:rPr>
          <w:rFonts w:cs="Arial"/>
          <w:sz w:val="22"/>
          <w:szCs w:val="22"/>
          <w:lang w:val="de-DE"/>
        </w:rPr>
        <w:t>Dobojska</w:t>
      </w:r>
      <w:r w:rsidRPr="00C81017">
        <w:rPr>
          <w:rFonts w:cs="Arial"/>
          <w:sz w:val="22"/>
          <w:szCs w:val="22"/>
        </w:rPr>
        <w:t xml:space="preserve"> 12</w:t>
      </w:r>
    </w:p>
    <w:p w:rsidR="00873E8D" w:rsidRDefault="00873E8D"/>
    <w:p w:rsidR="00834221" w:rsidRDefault="00834221">
      <w:r>
        <w:t>Zagreb, 31. prosinca 2024.</w:t>
      </w:r>
    </w:p>
    <w:p w:rsidR="00834221" w:rsidRDefault="00834221"/>
    <w:p w:rsidR="00834221" w:rsidRDefault="00834221" w:rsidP="00E16B72">
      <w:pPr>
        <w:jc w:val="both"/>
      </w:pPr>
      <w:r>
        <w:t>Prema članku 10. Zakona o pravu na</w:t>
      </w:r>
      <w:r w:rsidR="00886D55">
        <w:t xml:space="preserve"> pristup</w:t>
      </w:r>
      <w:r>
        <w:t xml:space="preserve"> informacija</w:t>
      </w:r>
      <w:r w:rsidR="00886D55">
        <w:t>ma (NN 25/13, 85/15, 69/22), Škola je dužna na svojoj internetskoj stranici objaviti informacije o dodijeljenim bespovratnim sredstvima, sponzorstvima, donacijama ili drugim pomoćima, uključujući popis korisnika i visinu iznosa.</w:t>
      </w:r>
      <w:bookmarkStart w:id="0" w:name="_GoBack"/>
      <w:bookmarkEnd w:id="0"/>
    </w:p>
    <w:p w:rsidR="00886D55" w:rsidRDefault="00886D55"/>
    <w:p w:rsidR="00886D55" w:rsidRDefault="00886D55">
      <w:r>
        <w:t>Slijedom navedenog, objavljujemo:</w:t>
      </w:r>
    </w:p>
    <w:p w:rsidR="00886D55" w:rsidRDefault="00886D55"/>
    <w:p w:rsidR="00886D55" w:rsidRDefault="00886D55">
      <w:r>
        <w:t>U 2024. godini ostvarili smo donacije:</w:t>
      </w:r>
    </w:p>
    <w:p w:rsidR="00886D55" w:rsidRDefault="00886D55" w:rsidP="00886D55">
      <w:pPr>
        <w:pStyle w:val="Odlomakpopisa"/>
        <w:numPr>
          <w:ilvl w:val="0"/>
          <w:numId w:val="1"/>
        </w:numPr>
        <w:rPr>
          <w:b/>
        </w:rPr>
      </w:pPr>
      <w:r w:rsidRPr="00756291">
        <w:rPr>
          <w:b/>
        </w:rPr>
        <w:t>u robi</w:t>
      </w:r>
      <w:r>
        <w:t xml:space="preserve"> u ukupnoj vrijednosti od </w:t>
      </w:r>
      <w:r w:rsidRPr="00886D55">
        <w:rPr>
          <w:b/>
        </w:rPr>
        <w:t>1.047,08 eura</w:t>
      </w:r>
    </w:p>
    <w:p w:rsidR="00886D55" w:rsidRDefault="00886D55" w:rsidP="00886D55">
      <w:pPr>
        <w:pStyle w:val="Odlomakpopisa"/>
        <w:numPr>
          <w:ilvl w:val="2"/>
          <w:numId w:val="1"/>
        </w:numPr>
        <w:rPr>
          <w:b/>
        </w:rPr>
      </w:pPr>
      <w:r>
        <w:rPr>
          <w:b/>
        </w:rPr>
        <w:t>stol za stolni tenis</w:t>
      </w:r>
      <w:r w:rsidR="00756291">
        <w:rPr>
          <w:b/>
        </w:rPr>
        <w:t>, sklopivi, 1 kom</w:t>
      </w:r>
    </w:p>
    <w:p w:rsidR="00886D55" w:rsidRDefault="00886D55" w:rsidP="00886D55">
      <w:pPr>
        <w:pStyle w:val="Odlomakpopisa"/>
        <w:numPr>
          <w:ilvl w:val="2"/>
          <w:numId w:val="1"/>
        </w:numPr>
        <w:rPr>
          <w:b/>
        </w:rPr>
      </w:pPr>
      <w:r>
        <w:rPr>
          <w:b/>
        </w:rPr>
        <w:t>stalak za badminton</w:t>
      </w:r>
      <w:r w:rsidR="00756291">
        <w:rPr>
          <w:b/>
        </w:rPr>
        <w:t>, mobilni - 25 kg, 1 kom</w:t>
      </w:r>
    </w:p>
    <w:p w:rsidR="00886D55" w:rsidRDefault="00886D55" w:rsidP="00886D55">
      <w:pPr>
        <w:pStyle w:val="Odlomakpopisa"/>
        <w:numPr>
          <w:ilvl w:val="2"/>
          <w:numId w:val="1"/>
        </w:numPr>
        <w:rPr>
          <w:b/>
        </w:rPr>
      </w:pPr>
      <w:r>
        <w:rPr>
          <w:b/>
        </w:rPr>
        <w:t>fox</w:t>
      </w:r>
      <w:r w:rsidR="00756291">
        <w:rPr>
          <w:b/>
        </w:rPr>
        <w:t xml:space="preserve"> </w:t>
      </w:r>
      <w:r>
        <w:rPr>
          <w:b/>
        </w:rPr>
        <w:t>40 (zviždaljke)</w:t>
      </w:r>
      <w:r w:rsidR="00756291">
        <w:rPr>
          <w:b/>
        </w:rPr>
        <w:t>, 3 kom</w:t>
      </w:r>
    </w:p>
    <w:p w:rsidR="00886D55" w:rsidRDefault="00886D55" w:rsidP="00886D55">
      <w:pPr>
        <w:pStyle w:val="Odlomakpopisa"/>
        <w:numPr>
          <w:ilvl w:val="2"/>
          <w:numId w:val="1"/>
        </w:numPr>
        <w:rPr>
          <w:b/>
        </w:rPr>
      </w:pPr>
      <w:r>
        <w:rPr>
          <w:b/>
        </w:rPr>
        <w:t>štoperica</w:t>
      </w:r>
      <w:r w:rsidR="00756291">
        <w:rPr>
          <w:b/>
        </w:rPr>
        <w:t>, 3 kom</w:t>
      </w:r>
    </w:p>
    <w:p w:rsidR="00756291" w:rsidRDefault="00756291" w:rsidP="00756291">
      <w:pPr>
        <w:pStyle w:val="Odlomakpopisa"/>
        <w:ind w:left="2160"/>
        <w:rPr>
          <w:b/>
        </w:rPr>
      </w:pPr>
    </w:p>
    <w:p w:rsidR="00756291" w:rsidRDefault="00756291" w:rsidP="00756291">
      <w:r w:rsidRPr="00756291">
        <w:t xml:space="preserve">od Školskog sportskog saveza </w:t>
      </w:r>
      <w:r>
        <w:t>Grada Zagreba, Boškovićeva 4, Zagreb</w:t>
      </w:r>
    </w:p>
    <w:p w:rsidR="00756291" w:rsidRPr="00756291" w:rsidRDefault="00756291" w:rsidP="00756291"/>
    <w:p w:rsidR="00756291" w:rsidRPr="00756291" w:rsidRDefault="00756291" w:rsidP="00756291"/>
    <w:p w:rsidR="00756291" w:rsidRPr="00756291" w:rsidRDefault="00756291" w:rsidP="00756291"/>
    <w:p w:rsidR="00756291" w:rsidRDefault="00756291" w:rsidP="00756291"/>
    <w:p w:rsidR="00886D55" w:rsidRDefault="00756291" w:rsidP="00756291">
      <w:pPr>
        <w:tabs>
          <w:tab w:val="left" w:pos="5850"/>
        </w:tabs>
      </w:pPr>
      <w:r>
        <w:tab/>
        <w:t xml:space="preserve">           Ravnateljica</w:t>
      </w:r>
    </w:p>
    <w:p w:rsidR="00756291" w:rsidRDefault="00756291" w:rsidP="00756291">
      <w:pPr>
        <w:tabs>
          <w:tab w:val="left" w:pos="5850"/>
        </w:tabs>
      </w:pPr>
    </w:p>
    <w:p w:rsidR="00756291" w:rsidRPr="00756291" w:rsidRDefault="00756291" w:rsidP="00756291">
      <w:pPr>
        <w:tabs>
          <w:tab w:val="left" w:pos="5850"/>
        </w:tabs>
      </w:pPr>
      <w:r>
        <w:tab/>
        <w:t>Sonja Lušić Radošević, prof.</w:t>
      </w:r>
    </w:p>
    <w:sectPr w:rsidR="00756291" w:rsidRPr="00756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87C6A"/>
    <w:multiLevelType w:val="hybridMultilevel"/>
    <w:tmpl w:val="C96A6F44"/>
    <w:lvl w:ilvl="0" w:tplc="8BE8B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D4"/>
    <w:rsid w:val="00756291"/>
    <w:rsid w:val="00834221"/>
    <w:rsid w:val="00873E8D"/>
    <w:rsid w:val="00886D55"/>
    <w:rsid w:val="00E16B72"/>
    <w:rsid w:val="00F0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534E"/>
  <w15:chartTrackingRefBased/>
  <w15:docId w15:val="{B860CA3F-E3B7-4770-9C0C-0A33F7A2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6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Krog</dc:creator>
  <cp:keywords/>
  <dc:description/>
  <cp:lastModifiedBy>Margareta Krog</cp:lastModifiedBy>
  <cp:revision>3</cp:revision>
  <dcterms:created xsi:type="dcterms:W3CDTF">2025-01-20T17:57:00Z</dcterms:created>
  <dcterms:modified xsi:type="dcterms:W3CDTF">2025-01-20T18:24:00Z</dcterms:modified>
</cp:coreProperties>
</file>