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1513_114685569"/>
      <w:bookmarkEnd w:id="0"/>
      <w:r>
        <w:rPr>
          <w:rFonts w:ascii="Arial" w:hAnsi="Arial"/>
          <w:b/>
          <w:sz w:val="20"/>
          <w:szCs w:val="20"/>
        </w:rPr>
        <w:t>1. OBRAZAC POZIVA ZA ORGANIZACIJU VIŠEDNEVNE IZVANUČIONIČKE NASTAVE</w:t>
      </w:r>
    </w:p>
    <w:tbl>
      <w:tblPr>
        <w:tblW w:w="3048" w:type="dxa"/>
        <w:jc w:val="left"/>
        <w:tblInd w:w="-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2"/>
        <w:gridCol w:w="1535"/>
      </w:tblGrid>
      <w:tr>
        <w:trPr>
          <w:trHeight w:val="322" w:hRule="atLeast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Broj poziva: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8/2024</w:t>
            </w:r>
          </w:p>
        </w:tc>
      </w:tr>
    </w:tbl>
    <w:p>
      <w:pPr>
        <w:pStyle w:val="Normal"/>
        <w:ind w:hanging="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360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0"/>
        <w:gridCol w:w="3137"/>
        <w:gridCol w:w="2"/>
        <w:gridCol w:w="1132"/>
        <w:gridCol w:w="1141"/>
        <w:gridCol w:w="417"/>
        <w:gridCol w:w="2"/>
        <w:gridCol w:w="716"/>
        <w:gridCol w:w="1141"/>
        <w:gridCol w:w="1161"/>
      </w:tblGrid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Podaci o školi: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Upisati tražene podatke</w:t>
            </w:r>
          </w:p>
        </w:tc>
      </w:tr>
      <w:tr>
        <w:trPr>
          <w:trHeight w:val="33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Ime škole: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IX. GIMNAZIJA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Adresa: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Dobojska u.12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Mjesto: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Zagreb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Poštanski broj: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10000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E-adresa na koju se dostavlja poziv – (čl. 13. st. 13.)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color w:val="222222"/>
                <w:sz w:val="20"/>
                <w:szCs w:val="20"/>
                <w:highlight w:val="white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3. a i 3. d 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razreda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Tip putovanja: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Uz planirano upisati broj dana i noćenja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Škola u prirodi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b) Višednevna terenska nastava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2 dana  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 noćenje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Školska ekskurzija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d) Posjet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jc w:val="right"/>
              <w:rPr/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Odredište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Upisati područje ime/imena države/država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u Republici Hrvatskoj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b)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Država/e u inozemstvu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Fonts w:ascii="Arial" w:hAnsi="Arial"/>
                <w:sz w:val="20"/>
                <w:szCs w:val="20"/>
              </w:rPr>
              <w:t>Italija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Planirano vrijeme realizacije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travanj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travanj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2025.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(predložiti u okvirnom terminu od dva tjedna)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ind w:hanging="2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Godina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Broj sudionika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Upisati broj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s mogućnošću odstupanja za pet učenika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b) Predviđeni broj učitelja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Očekivani broj gratis ponuda za učenike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7.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Plan puta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Upisati traženo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Mjesto polaska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Zagreb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Imena mjesta (gradova i/ili naselja) koja se posjećuju: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ind w:hanging="2"/>
              <w:rPr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Padova i Venecija (Murano i Burano)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8.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Vrsta prijevoza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Traženo označiti s X ili dopisati kombinacije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b) Vlak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Brod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2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d) Zrakoplov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e) Kombinirani prijevoz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Smještaj i prehrana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Označiti s X ili dopisati traženo: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Hostel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b) Hotel, ako je moguće: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  (najmanje tri zvjezdice; pokazati rezervaciju hotela na prezentaciji)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0"/>
              <w:ind w:left="1079" w:hanging="0"/>
              <w:contextualSpacing/>
              <w:rPr/>
            </w:pPr>
            <w:r>
              <w:rPr>
                <w:rFonts w:ascii="Arial" w:hAnsi="Arial"/>
                <w:sz w:val="20"/>
                <w:szCs w:val="20"/>
              </w:rPr>
              <w:t>bliže centru grada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 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0"/>
              <w:ind w:left="1079" w:hanging="0"/>
              <w:contextualSpacing/>
              <w:rPr/>
            </w:pPr>
            <w:r>
              <w:rPr>
                <w:rFonts w:ascii="Arial" w:hAnsi="Arial"/>
                <w:sz w:val="20"/>
                <w:szCs w:val="20"/>
              </w:rPr>
              <w:t>izvan grada s mogućnošću korištenja javnog prijevoza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0"/>
              <w:ind w:left="1079" w:hanging="0"/>
              <w:contextualSpacing/>
              <w:rPr/>
            </w:pPr>
            <w:r>
              <w:rPr>
                <w:rFonts w:ascii="Arial" w:hAnsi="Arial"/>
                <w:sz w:val="20"/>
                <w:szCs w:val="20"/>
              </w:rPr>
              <w:t>nije bitna udaljenost od grada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Pansion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d) Prehrana na bazi polupansiona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e) Prehrana na bazi punoga pansiona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Uključena prilagođena prehrana (vegeterijanci, bezglutenska prehrana, alergije na određene namirnice)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10.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U cijenu ponude uračunati: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Ulaznice za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43" w:hanging="2"/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b) Sudjelovanje u radionicama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Turističkog vodiča za razgled grada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d) Drugi zahtjevi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Troškovi pedagoške pratnje. </w:t>
            </w:r>
            <w:r>
              <w:rPr>
                <w:rFonts w:ascii="Arial" w:hAnsi="Arial"/>
                <w:sz w:val="20"/>
                <w:szCs w:val="20"/>
              </w:rPr>
              <w:t xml:space="preserve">Kod </w:t>
            </w:r>
            <w:r>
              <w:rPr>
                <w:rFonts w:ascii="Arial" w:hAnsi="Arial"/>
                <w:sz w:val="20"/>
                <w:szCs w:val="20"/>
              </w:rPr>
              <w:t>smještaj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 paziti da se razrede ne razdvaja pri dodjeli soba. </w:t>
            </w:r>
          </w:p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Večernji izlazak u Padovi.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i/>
                <w:sz w:val="20"/>
                <w:szCs w:val="20"/>
              </w:rPr>
              <w:t>Traženo označiti s X ili dopisati (za br. 12)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a) posljedica nesretnoga slučaja i bolesti na putovanju u inozemstvu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b) zdravstvenog osiguranja za vrijeme puta i boravka u inozemstvu 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c) otkaza putovanja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d) troškova pomoći povratka u mjesto polazišta u slučaju nesreće i bolesti 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e) oštećenja i gubitka prtljage 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364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571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2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Dostava ponuda</w:t>
            </w:r>
          </w:p>
        </w:tc>
        <w:tc>
          <w:tcPr>
            <w:tcW w:w="5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Rok dostave ponuda je: </w:t>
            </w:r>
          </w:p>
        </w:tc>
        <w:tc>
          <w:tcPr>
            <w:tcW w:w="5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sz w:val="20"/>
                <w:szCs w:val="20"/>
              </w:rPr>
              <w:t>7. 1. 2025.</w:t>
            </w:r>
          </w:p>
        </w:tc>
      </w:tr>
      <w:tr>
        <w:trPr>
          <w:trHeight w:val="270" w:hRule="atLeast"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sz w:val="20"/>
                <w:szCs w:val="20"/>
              </w:rPr>
              <w:t>Razmatranje ponuda održat će se u školi dana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10. 1. 202</w:t>
            </w:r>
            <w:r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2"/>
              <w:rPr/>
            </w:pPr>
            <w:r>
              <w:rPr>
                <w:rFonts w:ascii="Arial" w:hAnsi="Arial"/>
                <w:b/>
                <w:sz w:val="20"/>
                <w:szCs w:val="20"/>
              </w:rPr>
              <w:t>17.30 sati</w:t>
            </w:r>
          </w:p>
        </w:tc>
      </w:tr>
    </w:tbl>
    <w:p>
      <w:pPr>
        <w:pStyle w:val="Normal"/>
        <w:spacing w:before="179" w:after="0"/>
        <w:ind w:hanging="2"/>
        <w:rPr/>
      </w:pPr>
      <w:r>
        <w:rPr>
          <w:rFonts w:eastAsia="Times New Roman" w:cs="Times New Roman" w:ascii="Arial" w:hAnsi="Arial"/>
          <w:b/>
          <w:color w:val="221F1F"/>
          <w:sz w:val="20"/>
          <w:szCs w:val="20"/>
        </w:rPr>
        <w:t>Važno!</w:t>
      </w:r>
    </w:p>
    <w:p>
      <w:pPr>
        <w:pStyle w:val="Normal"/>
        <w:spacing w:before="149" w:after="0"/>
        <w:ind w:hanging="2"/>
        <w:rPr/>
      </w:pP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Ponuda treba sadržavati 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1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 noćenj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e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 u hotelu s najmanje tri zvjezdice, 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1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 doruča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k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 (u hotelu) i 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1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 xml:space="preserve"> večera (prema programu). Po potrebi </w:t>
      </w:r>
      <w:r>
        <w:rPr>
          <w:rFonts w:eastAsia="Arial" w:ascii="Arial" w:hAnsi="Arial"/>
          <w:b/>
          <w:color w:val="221F1F"/>
          <w:sz w:val="20"/>
          <w:szCs w:val="20"/>
        </w:rPr>
        <w:t>j</w:t>
      </w:r>
      <w:r>
        <w:rPr>
          <w:rFonts w:eastAsia="Arial" w:ascii="Arial" w:hAnsi="Arial"/>
          <w:b/>
          <w:color w:val="221F1F"/>
          <w:sz w:val="20"/>
          <w:szCs w:val="20"/>
          <w:u w:val="single"/>
        </w:rPr>
        <w:t>ednokrevetne sobe za profesore.</w:t>
      </w:r>
    </w:p>
    <w:p>
      <w:pPr>
        <w:pStyle w:val="Normal"/>
        <w:spacing w:before="179" w:after="0"/>
        <w:ind w:hanging="2"/>
        <w:rPr>
          <w:rFonts w:ascii="Arial" w:hAnsi="Arial" w:eastAsia="Times New Roman" w:cs="Times New Roman"/>
          <w:b/>
          <w:b/>
          <w:color w:val="221F1F"/>
          <w:sz w:val="20"/>
          <w:szCs w:val="20"/>
        </w:rPr>
      </w:pPr>
      <w:r>
        <w:rPr>
          <w:rFonts w:eastAsia="Times New Roman" w:cs="Times New Roman"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Arial" w:hAnsi="Arial"/>
          <w:color w:val="000000"/>
          <w:sz w:val="20"/>
          <w:szCs w:val="20"/>
        </w:rPr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1. Prije potpisivanja ugovora za ponudu odabrani davatelj usluga dužan je dostaviti ili dati školi na uvid: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2. Mjesec dana prije realizacije ugovora odabrani davatelj usluga dužan je dostaviti ili dati školi na uvid: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a) dokaz o osiguranju jamčevine za slučaj nesolventnosti (za višednevnu ekskurziju ili višednevnu terensku nastavu),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Napomena: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1) Pristigle ponude trebaju sadržavati i u cijenu uključivati: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a) prijevoz sudionika isključivo prijevoznim sredstvima koji udovoljavaju propisima,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b) osiguranje odgovornosti i jamčevine.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2) Ponude trebaju biti: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b) razrađene prema traženim točkama i s iskazanom ukupnom cijenom za pojedinog učenika.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Normal"/>
        <w:ind w:hanging="2"/>
        <w:rPr/>
      </w:pPr>
      <w:r>
        <w:rPr>
          <w:rFonts w:eastAsia="Times New Roman" w:cs="Times New Roman" w:ascii="Arial" w:hAnsi="Arial"/>
          <w:color w:val="000000"/>
          <w:sz w:val="20"/>
          <w:szCs w:val="20"/>
        </w:rPr>
        <w:t>5) Potencijalni davatelj usluga ne može dopisivati i nuditi dodatne pogodnosti.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rPr/>
      </w:pPr>
      <w:r>
        <w:rPr/>
      </w:r>
      <w:bookmarkStart w:id="1" w:name="__DdeLink__1513_114685569"/>
      <w:bookmarkStart w:id="2" w:name="__DdeLink__1513_114685569"/>
      <w:bookmarkEnd w:id="2"/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2a2d"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d72a2d"/>
    <w:pPr>
      <w:spacing w:before="0" w:after="20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LibreOffice/6.2.5.2$Windows_X86_64 LibreOffice_project/1ec314fa52f458adc18c4f025c545a4e8b22c159</Application>
  <Pages>3</Pages>
  <Words>789</Words>
  <Characters>4485</Characters>
  <CharactersWithSpaces>5148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2024-11-21T12:34:00Z</dcterms:created>
  <dc:creator>Ninoslav Šebestijan</dc:creator>
  <dc:description/>
  <dc:language>hr-HR</dc:language>
  <cp:lastModifiedBy/>
  <dcterms:modified xsi:type="dcterms:W3CDTF">2024-12-11T11:02:26Z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