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4333074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C7A23" w:rsidRPr="00EC7A23" w:rsidRDefault="00EC7A23" w:rsidP="00EC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A2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112-02/25-01/4</w:t>
      </w:r>
    </w:p>
    <w:p w:rsidR="00EC7A23" w:rsidRPr="00EC7A23" w:rsidRDefault="00EC7A23" w:rsidP="00EC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:rsidR="00F76C6B" w:rsidRDefault="00EC7A23" w:rsidP="00EC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A2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24. 3. 2025. godine</w:t>
      </w:r>
    </w:p>
    <w:p w:rsidR="00EC7A23" w:rsidRDefault="00EC7A23" w:rsidP="00EC7A23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152/14., 07/17., 68/18., 98/19, 64/20 i 151/22</w:t>
      </w:r>
      <w:r w:rsidR="00DB1120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EC7A23">
        <w:rPr>
          <w:rFonts w:ascii="Times New Roman" w:hAnsi="Times New Roman" w:cs="Times New Roman"/>
          <w:b/>
        </w:rPr>
        <w:t>glazbene umjetnosti</w:t>
      </w:r>
      <w:r w:rsidR="008D2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izvršitelj/ica</w:t>
      </w:r>
    </w:p>
    <w:p w:rsidR="00AB47FC" w:rsidRDefault="00820226" w:rsidP="00AB47FC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</w:t>
      </w:r>
      <w:r w:rsidR="00EC7A23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AB47FC">
        <w:rPr>
          <w:rFonts w:ascii="Times New Roman" w:hAnsi="Times New Roman" w:cs="Times New Roman"/>
        </w:rPr>
        <w:t>(4</w:t>
      </w:r>
      <w:r w:rsidR="006C637B">
        <w:rPr>
          <w:rFonts w:ascii="Times New Roman" w:hAnsi="Times New Roman" w:cs="Times New Roman"/>
        </w:rPr>
        <w:t>0</w:t>
      </w:r>
      <w:r w:rsidR="000D2716" w:rsidRPr="000D2716">
        <w:rPr>
          <w:rFonts w:ascii="Times New Roman" w:hAnsi="Times New Roman" w:cs="Times New Roman"/>
        </w:rPr>
        <w:t xml:space="preserve"> sati ukupnog tjedn</w:t>
      </w:r>
      <w:r w:rsidR="00D47612">
        <w:rPr>
          <w:rFonts w:ascii="Times New Roman" w:hAnsi="Times New Roman" w:cs="Times New Roman"/>
        </w:rPr>
        <w:t xml:space="preserve">og radnog vremena) </w:t>
      </w:r>
      <w:r w:rsidR="00AB47FC" w:rsidRPr="0028636E">
        <w:rPr>
          <w:rFonts w:ascii="Times New Roman" w:hAnsi="Times New Roman" w:cs="Times New Roman"/>
        </w:rPr>
        <w:t xml:space="preserve">uz probni rad </w:t>
      </w:r>
      <w:r w:rsidR="00AB47FC">
        <w:rPr>
          <w:rFonts w:ascii="Times New Roman" w:hAnsi="Times New Roman" w:cs="Times New Roman"/>
        </w:rPr>
        <w:t xml:space="preserve">  </w:t>
      </w:r>
    </w:p>
    <w:p w:rsidR="000D2716" w:rsidRDefault="00AB47FC" w:rsidP="00AB47FC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 trajanju od </w:t>
      </w:r>
      <w:r w:rsidR="00EC7A23">
        <w:rPr>
          <w:rFonts w:ascii="Times New Roman" w:hAnsi="Times New Roman" w:cs="Times New Roman"/>
        </w:rPr>
        <w:t>šest</w:t>
      </w:r>
      <w:r w:rsidRPr="0028636E">
        <w:rPr>
          <w:rFonts w:ascii="Times New Roman" w:hAnsi="Times New Roman" w:cs="Times New Roman"/>
        </w:rPr>
        <w:t xml:space="preserve"> </w:t>
      </w:r>
      <w:r w:rsidR="00EC7A23">
        <w:rPr>
          <w:rFonts w:ascii="Times New Roman" w:hAnsi="Times New Roman" w:cs="Times New Roman"/>
        </w:rPr>
        <w:t>(6) mjeseci</w:t>
      </w:r>
      <w:bookmarkStart w:id="0" w:name="_GoBack"/>
      <w:bookmarkEnd w:id="0"/>
    </w:p>
    <w:p w:rsidR="0082022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Osim općih uvjeta za zasnivanje radnog odnosa propisanih Zakonom o radu (Narodne novine broj: 93/14., 127/17., 98/19., 151/22, 46/23 i 64/23)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64/20, 151/22 i 156/23) i Pravilnika o stručnoj spremi i pedagoško-psihološkom obrazovanju nastavnika u srednjoj školi (Narodne novine br. 1/96 i 80/99).</w:t>
      </w:r>
    </w:p>
    <w:p w:rsidR="00EA138D" w:rsidRPr="00EA138D" w:rsidRDefault="00EA138D" w:rsidP="00EA138D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Na natječaj je potrebno dostaviti: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  <w:u w:val="single"/>
        </w:rPr>
        <w:t>vlastoručno potpisanu prijavu</w:t>
      </w:r>
      <w:r w:rsidRPr="00EA138D">
        <w:rPr>
          <w:rFonts w:ascii="Times New Roman" w:hAnsi="Times New Roman" w:cs="Times New Roman"/>
        </w:rPr>
        <w:t xml:space="preserve">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životopis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dokaz o stečenoj stručnoj spremi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dokaz o državljanstvu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dokaz o evidentiranom radnom stažu (</w:t>
      </w:r>
      <w:r w:rsidRPr="00EA138D">
        <w:rPr>
          <w:rFonts w:ascii="Times New Roman" w:hAnsi="Times New Roman" w:cs="Times New Roman"/>
          <w:u w:val="single"/>
        </w:rPr>
        <w:t>elektronički zapis o radno pravnom statusu</w:t>
      </w:r>
      <w:r w:rsidRPr="00EA138D">
        <w:rPr>
          <w:rFonts w:ascii="Times New Roman" w:hAnsi="Times New Roman" w:cs="Times New Roman"/>
        </w:rPr>
        <w:t xml:space="preserve"> Hrvatskog zavoda za mirovinsko osiguranje)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 w:rsidRPr="00EA138D"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 w:rsidRPr="00EA138D">
        <w:rPr>
          <w:rFonts w:ascii="Times New Roman" w:hAnsi="Times New Roman" w:cs="Times New Roman"/>
        </w:rPr>
        <w:t>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EA138D" w:rsidRPr="00EA138D" w:rsidRDefault="00EC7A23" w:rsidP="00EA138D">
      <w:pPr>
        <w:jc w:val="both"/>
        <w:rPr>
          <w:rFonts w:ascii="Times New Roman" w:hAnsi="Times New Roman" w:cs="Times New Roman"/>
        </w:rPr>
      </w:pPr>
      <w:hyperlink r:id="rId8" w:history="1">
        <w:r w:rsidR="00EA138D" w:rsidRPr="00EA138D"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EA138D" w:rsidRPr="00EA138D" w:rsidRDefault="00EC7A23" w:rsidP="00EA138D">
      <w:pPr>
        <w:jc w:val="both"/>
        <w:rPr>
          <w:rFonts w:ascii="Times New Roman" w:hAnsi="Times New Roman" w:cs="Times New Roman"/>
        </w:rPr>
      </w:pPr>
      <w:hyperlink r:id="rId9" w:history="1">
        <w:r w:rsidR="00EA138D" w:rsidRPr="00EA138D"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  <w:u w:val="single"/>
        </w:rPr>
      </w:pPr>
      <w:r w:rsidRPr="00EA138D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prethodnu provjeru znanja i sposobnosti </w:t>
      </w:r>
      <w:r>
        <w:rPr>
          <w:rFonts w:ascii="Times New Roman" w:hAnsi="Times New Roman" w:cs="Times New Roman"/>
        </w:rPr>
        <w:t>u obliku</w:t>
      </w:r>
      <w:r w:rsidRPr="00EA13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razgovora</w:t>
      </w:r>
      <w:r w:rsidRPr="00EA138D">
        <w:rPr>
          <w:rFonts w:ascii="Times New Roman" w:hAnsi="Times New Roman" w:cs="Times New Roman"/>
          <w:b/>
        </w:rPr>
        <w:t xml:space="preserve"> s</w:t>
      </w:r>
      <w:r w:rsidRPr="00EA138D">
        <w:rPr>
          <w:rFonts w:ascii="Times New Roman" w:hAnsi="Times New Roman" w:cs="Times New Roman"/>
        </w:rPr>
        <w:t xml:space="preserve"> kandidatima koji ispunjavaju formalne uvjete natječaja te čije su prijave pravodobne i potpune.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EA138D" w:rsidRPr="00EA138D" w:rsidRDefault="00EC7A23" w:rsidP="00EA138D">
      <w:pPr>
        <w:jc w:val="both"/>
        <w:rPr>
          <w:rFonts w:ascii="Times New Roman" w:hAnsi="Times New Roman" w:cs="Times New Roman"/>
        </w:rPr>
      </w:pPr>
      <w:hyperlink r:id="rId10" w:history="1">
        <w:r w:rsidR="00EA138D" w:rsidRPr="00EA138D">
          <w:rPr>
            <w:rFonts w:ascii="Times New Roman" w:hAnsi="Times New Roman" w:cs="Times New Roman"/>
            <w:color w:val="0563C1"/>
            <w:u w:val="single"/>
          </w:rPr>
          <w:t>http://www.9gimnazija.hr/skola/natjecaji</w:t>
        </w:r>
      </w:hyperlink>
      <w:r w:rsidR="00EA138D" w:rsidRPr="00EA138D">
        <w:rPr>
          <w:rFonts w:ascii="Times New Roman" w:hAnsi="Times New Roman" w:cs="Times New Roman"/>
        </w:rPr>
        <w:t xml:space="preserve"> 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Povjerenstvo utvrđuje listu kandidata prijavljenih na natječaj koji ispunjavaju formalne uvjete iz natječaja, čije su prijave pravodobne i potpune te kandidate s liste upućuje na prethodnu provjeru znanja i sposobnosti.</w:t>
      </w:r>
    </w:p>
    <w:p w:rsidR="00EA138D" w:rsidRPr="00EA138D" w:rsidRDefault="00EA138D" w:rsidP="00EA138D">
      <w:pPr>
        <w:spacing w:after="0" w:line="240" w:lineRule="auto"/>
        <w:jc w:val="both"/>
      </w:pPr>
      <w:r w:rsidRPr="00EA138D"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 w:rsidRPr="00EA138D">
          <w:rPr>
            <w:rFonts w:ascii="Times New Roman" w:hAnsi="Times New Roman" w:cs="Times New Roman"/>
            <w:color w:val="0563C1"/>
            <w:u w:val="single"/>
          </w:rPr>
          <w:t>http://www.9gimnazija.hr/skola/natjecaji</w:t>
        </w:r>
      </w:hyperlink>
      <w:r w:rsidRPr="00EA138D">
        <w:rPr>
          <w:rFonts w:ascii="Times New Roman" w:hAnsi="Times New Roman" w:cs="Times New Roman"/>
          <w:color w:val="0563C1"/>
          <w:u w:val="single"/>
        </w:rPr>
        <w:t xml:space="preserve"> </w:t>
      </w:r>
      <w:r w:rsidRPr="00EA138D">
        <w:rPr>
          <w:rFonts w:ascii="Times New Roman" w:hAnsi="Times New Roman" w:cs="Times New Roman"/>
        </w:rPr>
        <w:t>te se isti neće posebno pozivati.</w:t>
      </w:r>
    </w:p>
    <w:p w:rsidR="00EA138D" w:rsidRPr="00EA138D" w:rsidRDefault="00EA138D" w:rsidP="00EA138D">
      <w:pPr>
        <w:spacing w:after="0" w:line="240" w:lineRule="auto"/>
        <w:jc w:val="both"/>
      </w:pP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Rok za prijavu je osam dana od dana objave.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  <w:b/>
        </w:rPr>
      </w:pP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 w:rsidRPr="00EA138D"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 w:rsidRPr="00EA138D">
          <w:rPr>
            <w:rFonts w:ascii="Times New Roman" w:hAnsi="Times New Roman" w:cs="Times New Roman"/>
            <w:color w:val="0563C1"/>
            <w:u w:val="single"/>
          </w:rPr>
          <w:t>tajnica@gimnazija-deveta-zg.skole.hr</w:t>
        </w:r>
      </w:hyperlink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Natječaj se objavljuje na mrežnim stranicama i oglasnim pločama HZZ-a te mrežnim stranicama i oglasnoj ploči škole.</w:t>
      </w:r>
      <w:r w:rsidR="00546964">
        <w:rPr>
          <w:rFonts w:ascii="Times New Roman" w:hAnsi="Times New Roman" w:cs="Times New Roman"/>
        </w:rPr>
        <w:t xml:space="preserve"> Datum objave natječaja je 25</w:t>
      </w:r>
      <w:r w:rsidR="00820226">
        <w:rPr>
          <w:rFonts w:ascii="Times New Roman" w:hAnsi="Times New Roman" w:cs="Times New Roman"/>
        </w:rPr>
        <w:t>.</w:t>
      </w:r>
      <w:r w:rsidR="00546964">
        <w:rPr>
          <w:rFonts w:ascii="Times New Roman" w:hAnsi="Times New Roman" w:cs="Times New Roman"/>
        </w:rPr>
        <w:t xml:space="preserve"> 3. 2025. godine, a traje do 2. 4. 2025</w:t>
      </w:r>
      <w:r w:rsidR="00820226"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3507"/>
    <w:rsid w:val="00024C2C"/>
    <w:rsid w:val="0005263B"/>
    <w:rsid w:val="000D2716"/>
    <w:rsid w:val="000F0110"/>
    <w:rsid w:val="00105A5C"/>
    <w:rsid w:val="00131741"/>
    <w:rsid w:val="00143CE9"/>
    <w:rsid w:val="001570A3"/>
    <w:rsid w:val="00171AF7"/>
    <w:rsid w:val="0018420E"/>
    <w:rsid w:val="00190B69"/>
    <w:rsid w:val="001A4AA1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F463E"/>
    <w:rsid w:val="00503AE0"/>
    <w:rsid w:val="00517AD5"/>
    <w:rsid w:val="00546964"/>
    <w:rsid w:val="005725E6"/>
    <w:rsid w:val="005953B9"/>
    <w:rsid w:val="005D20CF"/>
    <w:rsid w:val="00601F3B"/>
    <w:rsid w:val="0061731F"/>
    <w:rsid w:val="006A6AF1"/>
    <w:rsid w:val="006B7388"/>
    <w:rsid w:val="006C637B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8D2827"/>
    <w:rsid w:val="008F7B17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B47FC"/>
    <w:rsid w:val="00AE1F0D"/>
    <w:rsid w:val="00AF48F9"/>
    <w:rsid w:val="00B126C9"/>
    <w:rsid w:val="00B56A02"/>
    <w:rsid w:val="00BC213D"/>
    <w:rsid w:val="00BD0F03"/>
    <w:rsid w:val="00BD48C8"/>
    <w:rsid w:val="00BE2C2B"/>
    <w:rsid w:val="00BF5983"/>
    <w:rsid w:val="00C7689B"/>
    <w:rsid w:val="00C819BB"/>
    <w:rsid w:val="00D218D6"/>
    <w:rsid w:val="00D47612"/>
    <w:rsid w:val="00DB1120"/>
    <w:rsid w:val="00DB143D"/>
    <w:rsid w:val="00DD01FA"/>
    <w:rsid w:val="00DF789D"/>
    <w:rsid w:val="00E47121"/>
    <w:rsid w:val="00E65614"/>
    <w:rsid w:val="00EA138D"/>
    <w:rsid w:val="00EB0030"/>
    <w:rsid w:val="00EB7C4B"/>
    <w:rsid w:val="00EC0B3A"/>
    <w:rsid w:val="00EC1A17"/>
    <w:rsid w:val="00EC6A3A"/>
    <w:rsid w:val="00EC7A23"/>
    <w:rsid w:val="00EF72AB"/>
    <w:rsid w:val="00F17DE7"/>
    <w:rsid w:val="00F30150"/>
    <w:rsid w:val="00F64743"/>
    <w:rsid w:val="00F76C6B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300D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73</cp:revision>
  <cp:lastPrinted>2021-10-07T16:39:00Z</cp:lastPrinted>
  <dcterms:created xsi:type="dcterms:W3CDTF">2020-08-26T08:32:00Z</dcterms:created>
  <dcterms:modified xsi:type="dcterms:W3CDTF">2025-03-24T13:51:00Z</dcterms:modified>
</cp:coreProperties>
</file>